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3D" w:rsidRPr="00BA6A3D" w:rsidRDefault="00BA6A3D" w:rsidP="00BA6A3D">
      <w:pPr>
        <w:shd w:val="clear" w:color="auto" w:fill="FFFFFF"/>
        <w:spacing w:line="395" w:lineRule="atLeast"/>
        <w:outlineLvl w:val="1"/>
        <w:rPr>
          <w:rFonts w:ascii="inherit" w:eastAsia="Times New Roman" w:hAnsi="inherit" w:cs="Helvetica"/>
          <w:b/>
          <w:bCs/>
          <w:color w:val="333333"/>
          <w:sz w:val="36"/>
          <w:szCs w:val="36"/>
        </w:rPr>
      </w:pPr>
      <w:r w:rsidRPr="00BA6A3D">
        <w:rPr>
          <w:rFonts w:ascii="inherit" w:eastAsia="Times New Roman" w:hAnsi="inherit" w:cs="Helvetica"/>
          <w:b/>
          <w:bCs/>
          <w:color w:val="333333"/>
          <w:sz w:val="36"/>
          <w:szCs w:val="36"/>
        </w:rPr>
        <w:t>19.01.2020 - В Забайкальском крае определили победителей краевого конкурса творческих работ учащихся «Информационная безопасность»</w:t>
      </w:r>
    </w:p>
    <w:p w:rsidR="00BA6A3D" w:rsidRPr="00BA6A3D" w:rsidRDefault="00BA6A3D" w:rsidP="00BA6A3D">
      <w:pPr>
        <w:shd w:val="clear" w:color="auto" w:fill="FFFFFF"/>
        <w:spacing w:after="0" w:line="395" w:lineRule="atLeast"/>
        <w:ind w:left="720" w:right="355"/>
        <w:rPr>
          <w:rFonts w:ascii="Helvetica" w:eastAsia="Times New Roman" w:hAnsi="Helvetica" w:cs="Helvetica"/>
          <w:color w:val="999999"/>
          <w:sz w:val="23"/>
          <w:szCs w:val="23"/>
        </w:rPr>
      </w:pPr>
      <w:r w:rsidRPr="00BA6A3D">
        <w:rPr>
          <w:rFonts w:ascii="Helvetica" w:eastAsia="Times New Roman" w:hAnsi="Helvetica" w:cs="Helvetica"/>
          <w:color w:val="999999"/>
          <w:sz w:val="23"/>
          <w:szCs w:val="23"/>
        </w:rPr>
        <w:t> Опубликовано: 19 января 2020</w:t>
      </w:r>
    </w:p>
    <w:p w:rsidR="00BA6A3D" w:rsidRPr="00BA6A3D" w:rsidRDefault="00BA6A3D" w:rsidP="00BA6A3D">
      <w:pPr>
        <w:shd w:val="clear" w:color="auto" w:fill="FFFFFF"/>
        <w:spacing w:after="197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 В феврале, в рамках краевого мероприятия, планируется торжественное награждение победителей краевого конкурса творческих работ учащихся «Информационная безопасность». К участию в заключительном этапе были допущены 102 работы, из которых 6 проектов участвовали в номинации «Видеоролик», еще 20 – в номинации «Творческая работа», 6 - в номинации «Плакат», 70 - в номинации «Рисунок».</w:t>
      </w:r>
    </w:p>
    <w:p w:rsidR="00BA6A3D" w:rsidRPr="00BA6A3D" w:rsidRDefault="00BA6A3D" w:rsidP="00BA6A3D">
      <w:pPr>
        <w:shd w:val="clear" w:color="auto" w:fill="FFFFFF"/>
        <w:spacing w:after="197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 Так, в номинации «Плакат» победил </w:t>
      </w:r>
      <w:proofErr w:type="spellStart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Гречкин</w:t>
      </w:r>
      <w:proofErr w:type="spellEnd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И., воспитанник Читинского суворовского училища, на втором месте - Кириченко С., учащийся МОУ </w:t>
      </w:r>
      <w:proofErr w:type="spellStart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Жирикенской</w:t>
      </w:r>
      <w:proofErr w:type="spellEnd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СОШ, на третьем - </w:t>
      </w:r>
      <w:proofErr w:type="spellStart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Лайтнер</w:t>
      </w:r>
      <w:proofErr w:type="spellEnd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 из посёлка Забайкальск.  В номинации «Видеоролик» первое место занял Демидов С. (МОУ СОШ п</w:t>
      </w:r>
      <w:proofErr w:type="gramStart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.Н</w:t>
      </w:r>
      <w:proofErr w:type="gramEnd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овопавловка), второе место - Ананьин С. (Читинское суворовское училище). </w:t>
      </w:r>
      <w:r w:rsidRPr="00BA6A3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В номинации «</w:t>
      </w:r>
      <w:proofErr w:type="spellStart"/>
      <w:r w:rsidRPr="00BA6A3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Web</w:t>
      </w:r>
      <w:proofErr w:type="spellEnd"/>
      <w:r w:rsidRPr="00BA6A3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– ресурс» первое место присуждено Гордееву И. ( МБОУ СОШ №36 г</w:t>
      </w:r>
      <w:proofErr w:type="gramStart"/>
      <w:r w:rsidRPr="00BA6A3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.Ч</w:t>
      </w:r>
      <w:proofErr w:type="gramEnd"/>
      <w:r w:rsidRPr="00BA6A3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ита).</w:t>
      </w:r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Распределены места в номинации «Рисунок». Первое - </w:t>
      </w:r>
      <w:proofErr w:type="spellStart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Верхотуровой</w:t>
      </w:r>
      <w:proofErr w:type="spellEnd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 из  </w:t>
      </w:r>
      <w:proofErr w:type="spellStart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Будюмканской</w:t>
      </w:r>
      <w:proofErr w:type="spellEnd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школы, второе - Зыкову Я. из посёлка Новопавловка, третье - </w:t>
      </w:r>
      <w:proofErr w:type="spellStart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Саможаповой</w:t>
      </w:r>
      <w:proofErr w:type="spellEnd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У., учащейся средней общеобразовательной школы № 28 города Борзи. Экспертами были оценены и творческие работы. Призовые места в номинации «Стихотворение» распределились так: первое место присуждено </w:t>
      </w:r>
      <w:proofErr w:type="spellStart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Осколковой</w:t>
      </w:r>
      <w:proofErr w:type="spellEnd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А., учащейся </w:t>
      </w:r>
      <w:proofErr w:type="spellStart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Будюмканской</w:t>
      </w:r>
      <w:proofErr w:type="spellEnd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общеобразовательной школы, второе - </w:t>
      </w:r>
      <w:proofErr w:type="spellStart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Воложаниной</w:t>
      </w:r>
      <w:proofErr w:type="spellEnd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 из </w:t>
      </w:r>
      <w:proofErr w:type="spellStart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Кокуйской</w:t>
      </w:r>
      <w:proofErr w:type="spellEnd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СОШ №2, третье - Матвееву В. из посёлка </w:t>
      </w:r>
      <w:proofErr w:type="gramStart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Дровяная</w:t>
      </w:r>
      <w:proofErr w:type="gramEnd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И наконец, последняя номинация «Рассказ», в которой призовые места заняли: Рыков Р. МОУ </w:t>
      </w:r>
      <w:proofErr w:type="spellStart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Доновская</w:t>
      </w:r>
      <w:proofErr w:type="spellEnd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СОШ (первое место), </w:t>
      </w:r>
      <w:proofErr w:type="spellStart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Фалилеев</w:t>
      </w:r>
      <w:proofErr w:type="spellEnd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 МКОУ «НОШ №3» г</w:t>
      </w:r>
      <w:proofErr w:type="gramStart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.Б</w:t>
      </w:r>
      <w:proofErr w:type="gramEnd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алей (второе место), </w:t>
      </w:r>
      <w:proofErr w:type="spellStart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Безуленко</w:t>
      </w:r>
      <w:proofErr w:type="spellEnd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 МБУ ДО «Станция юных техников №2» г.Чита (третье место).</w:t>
      </w:r>
    </w:p>
    <w:p w:rsidR="00BA6A3D" w:rsidRPr="00BA6A3D" w:rsidRDefault="00BA6A3D" w:rsidP="00BA6A3D">
      <w:pPr>
        <w:shd w:val="clear" w:color="auto" w:fill="FFFFFF"/>
        <w:spacing w:after="197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 Победители  награждаются дипломами и памятными призами: портативными аудиосистемами, наушниками, </w:t>
      </w:r>
      <w:proofErr w:type="spellStart"/>
      <w:proofErr w:type="gramStart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фитнес-браслетами</w:t>
      </w:r>
      <w:proofErr w:type="spellEnd"/>
      <w:proofErr w:type="gramEnd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Стоит отметить, что конкурс направлен на привлечение внимания детей и молодежи к вопросам информационной безопасности и социально-значимым проблемам общества. Напомним, мероприятие проводилось  Министерством образования, науки и молодёжной политики Забайкальского края совместно с Государственным учреждением дополнительного профессионального образования «Институтом развития образования Забайкальского края», Управлением </w:t>
      </w:r>
      <w:proofErr w:type="spellStart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Роскомнадзора</w:t>
      </w:r>
      <w:proofErr w:type="spellEnd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Забайкальскому краю, публичным акционерным обществом «</w:t>
      </w:r>
      <w:proofErr w:type="spellStart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МегаФон</w:t>
      </w:r>
      <w:proofErr w:type="spellEnd"/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». В роли экспертов выступили специалисты кафедры методики информатики и ИКТ и Центра информационных технологий и дистанционного обучения Забайкальского края.</w:t>
      </w:r>
    </w:p>
    <w:p w:rsidR="00BA6A3D" w:rsidRPr="00BA6A3D" w:rsidRDefault="00BA6A3D" w:rsidP="00BA6A3D">
      <w:pPr>
        <w:shd w:val="clear" w:color="auto" w:fill="FFFFFF"/>
        <w:spacing w:after="197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Поздравляем победителей!</w:t>
      </w:r>
      <w:r w:rsidRPr="00BA6A3D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BA6A3D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Благодарим экспертов!</w:t>
      </w:r>
    </w:p>
    <w:p w:rsidR="00E3273F" w:rsidRDefault="00E3273F"/>
    <w:sectPr w:rsidR="00E3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BA6A3D"/>
    <w:rsid w:val="00BA6A3D"/>
    <w:rsid w:val="00E3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6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A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A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0828">
          <w:marLeft w:val="0"/>
          <w:marRight w:val="0"/>
          <w:marTop w:val="395"/>
          <w:marBottom w:val="592"/>
          <w:divBdr>
            <w:top w:val="none" w:sz="0" w:space="0" w:color="auto"/>
            <w:left w:val="none" w:sz="0" w:space="0" w:color="auto"/>
            <w:bottom w:val="single" w:sz="8" w:space="9" w:color="EEEEEE"/>
            <w:right w:val="none" w:sz="0" w:space="0" w:color="auto"/>
          </w:divBdr>
        </w:div>
        <w:div w:id="791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>Home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Printre</dc:creator>
  <cp:keywords/>
  <dc:description/>
  <cp:lastModifiedBy>Printre</cp:lastModifiedBy>
  <cp:revision>2</cp:revision>
  <dcterms:created xsi:type="dcterms:W3CDTF">2020-01-26T06:23:00Z</dcterms:created>
  <dcterms:modified xsi:type="dcterms:W3CDTF">2020-01-26T06:23:00Z</dcterms:modified>
</cp:coreProperties>
</file>