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D3" w:rsidRPr="00337441" w:rsidRDefault="00A873BD" w:rsidP="00455BD3">
      <w:pPr>
        <w:ind w:left="2552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-110490</wp:posOffset>
            </wp:positionV>
            <wp:extent cx="1190625" cy="1285875"/>
            <wp:effectExtent l="19050" t="0" r="9525" b="0"/>
            <wp:wrapThrough wrapText="bothSides">
              <wp:wrapPolygon edited="0">
                <wp:start x="7949" y="0"/>
                <wp:lineTo x="6566" y="320"/>
                <wp:lineTo x="3110" y="3840"/>
                <wp:lineTo x="3110" y="5120"/>
                <wp:lineTo x="-346" y="5760"/>
                <wp:lineTo x="-346" y="10240"/>
                <wp:lineTo x="2074" y="10240"/>
                <wp:lineTo x="-346" y="15360"/>
                <wp:lineTo x="-346" y="18560"/>
                <wp:lineTo x="2419" y="20480"/>
                <wp:lineTo x="6566" y="20480"/>
                <wp:lineTo x="6566" y="20800"/>
                <wp:lineTo x="7949" y="21440"/>
                <wp:lineTo x="8294" y="21440"/>
                <wp:lineTo x="13478" y="21440"/>
                <wp:lineTo x="13824" y="21440"/>
                <wp:lineTo x="14861" y="20480"/>
                <wp:lineTo x="19354" y="20480"/>
                <wp:lineTo x="21773" y="18560"/>
                <wp:lineTo x="21773" y="15360"/>
                <wp:lineTo x="19699" y="10240"/>
                <wp:lineTo x="21773" y="10240"/>
                <wp:lineTo x="21773" y="5760"/>
                <wp:lineTo x="18662" y="4160"/>
                <wp:lineTo x="15552" y="320"/>
                <wp:lineTo x="14170" y="0"/>
                <wp:lineTo x="7949" y="0"/>
              </wp:wrapPolygon>
            </wp:wrapThrough>
            <wp:docPr id="3" name="Рисунок 3" descr="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BD3" w:rsidRPr="00337441">
        <w:t>Р О С С И Й С К А Я   Ф Е Д Е Р А Ц И Я</w:t>
      </w:r>
    </w:p>
    <w:p w:rsidR="00455BD3" w:rsidRPr="00337441" w:rsidRDefault="00455BD3" w:rsidP="00455BD3">
      <w:pPr>
        <w:ind w:left="2552"/>
        <w:jc w:val="center"/>
      </w:pPr>
      <w:r w:rsidRPr="00337441">
        <w:t>А Д М И Н И С Т Р А Ц И Я  ГОРОДСКОГООКРУГА «ГОРОД  Ч И ТА»</w:t>
      </w:r>
    </w:p>
    <w:p w:rsidR="00455BD3" w:rsidRDefault="00455BD3" w:rsidP="00455BD3">
      <w:pPr>
        <w:pStyle w:val="1"/>
        <w:spacing w:before="0" w:after="0"/>
        <w:ind w:left="2552"/>
        <w:jc w:val="center"/>
        <w:rPr>
          <w:rFonts w:ascii="Bookman Old Style" w:hAnsi="Bookman Old Style"/>
          <w:spacing w:val="28"/>
          <w:sz w:val="28"/>
        </w:rPr>
      </w:pPr>
      <w:r>
        <w:rPr>
          <w:rFonts w:ascii="Bookman Old Style" w:hAnsi="Bookman Old Style"/>
          <w:spacing w:val="28"/>
          <w:sz w:val="28"/>
        </w:rPr>
        <w:t>КОМИТЕТ ОБРАЗОВАНИЯ</w:t>
      </w:r>
    </w:p>
    <w:p w:rsidR="00455BD3" w:rsidRDefault="00455BD3" w:rsidP="00455BD3">
      <w:pPr>
        <w:pStyle w:val="1"/>
        <w:spacing w:before="0" w:after="0"/>
        <w:ind w:left="2552"/>
        <w:jc w:val="center"/>
        <w:rPr>
          <w:rFonts w:ascii="Bookman Old Style" w:hAnsi="Bookman Old Style"/>
          <w:spacing w:val="28"/>
          <w:sz w:val="28"/>
        </w:rPr>
      </w:pPr>
      <w:r>
        <w:rPr>
          <w:rFonts w:ascii="Bookman Old Style" w:hAnsi="Bookman Old Style"/>
          <w:spacing w:val="28"/>
          <w:sz w:val="28"/>
        </w:rPr>
        <w:t>АДМИНИСТРАЦИИ ГОРОДСКОГО ОКРУГА «ГОРОД ЧИТА»</w:t>
      </w:r>
    </w:p>
    <w:p w:rsidR="00455BD3" w:rsidRDefault="00455BD3" w:rsidP="00455BD3">
      <w:pPr>
        <w:pStyle w:val="a3"/>
        <w:ind w:left="2552"/>
      </w:pPr>
    </w:p>
    <w:p w:rsidR="00455BD3" w:rsidRDefault="00B34F38" w:rsidP="00455BD3">
      <w:pPr>
        <w:pStyle w:val="a3"/>
        <w:ind w:left="1701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3.2pt,4.6pt" to="486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" o:allowincell="f"/>
        </w:pict>
      </w:r>
    </w:p>
    <w:p w:rsidR="009F2BC6" w:rsidRDefault="009F2BC6" w:rsidP="009F2BC6">
      <w:pPr>
        <w:pStyle w:val="a3"/>
        <w:ind w:firstLine="426"/>
        <w:rPr>
          <w:b/>
        </w:rPr>
      </w:pPr>
      <w:r>
        <w:rPr>
          <w:b/>
        </w:rPr>
        <w:t>ПРИКАЗ</w:t>
      </w:r>
    </w:p>
    <w:p w:rsidR="009F2BC6" w:rsidRPr="00BB1D8D" w:rsidRDefault="009F2BC6" w:rsidP="009F2BC6">
      <w:pPr>
        <w:pStyle w:val="a5"/>
        <w:spacing w:after="0"/>
        <w:jc w:val="both"/>
        <w:rPr>
          <w:sz w:val="28"/>
          <w:szCs w:val="28"/>
        </w:rPr>
      </w:pPr>
    </w:p>
    <w:p w:rsidR="009F2BC6" w:rsidRDefault="009F2BC6" w:rsidP="00A873BD">
      <w:pPr>
        <w:rPr>
          <w:sz w:val="28"/>
        </w:rPr>
      </w:pPr>
    </w:p>
    <w:p w:rsidR="00A873BD" w:rsidRPr="00A873BD" w:rsidRDefault="000957BF" w:rsidP="00A873BD">
      <w:pPr>
        <w:rPr>
          <w:sz w:val="28"/>
        </w:rPr>
      </w:pPr>
      <w:r>
        <w:rPr>
          <w:sz w:val="28"/>
        </w:rPr>
        <w:t>о</w:t>
      </w:r>
      <w:r w:rsidR="00BB1D8D">
        <w:rPr>
          <w:sz w:val="28"/>
        </w:rPr>
        <w:t>т</w:t>
      </w:r>
      <w:r w:rsidR="00E54746">
        <w:rPr>
          <w:sz w:val="28"/>
        </w:rPr>
        <w:t>05.09.2023                                                                                     № 510</w:t>
      </w:r>
    </w:p>
    <w:p w:rsidR="00455BD3" w:rsidRDefault="00455BD3" w:rsidP="00455BD3">
      <w:pPr>
        <w:pStyle w:val="a3"/>
        <w:ind w:firstLine="426"/>
        <w:jc w:val="both"/>
      </w:pPr>
    </w:p>
    <w:p w:rsidR="009F2BC6" w:rsidRPr="009F2BC6" w:rsidRDefault="009F2BC6" w:rsidP="00455BD3">
      <w:pPr>
        <w:pStyle w:val="a3"/>
        <w:ind w:firstLine="426"/>
        <w:jc w:val="both"/>
        <w:rPr>
          <w:sz w:val="32"/>
        </w:rPr>
      </w:pPr>
    </w:p>
    <w:p w:rsidR="004D1098" w:rsidRDefault="00BB1D8D" w:rsidP="004D1098">
      <w:pPr>
        <w:tabs>
          <w:tab w:val="left" w:pos="6040"/>
        </w:tabs>
        <w:rPr>
          <w:sz w:val="28"/>
          <w:szCs w:val="28"/>
        </w:rPr>
      </w:pPr>
      <w:r w:rsidRPr="009F2BC6">
        <w:rPr>
          <w:sz w:val="28"/>
          <w:szCs w:val="28"/>
        </w:rPr>
        <w:t>О</w:t>
      </w:r>
      <w:r w:rsidR="00C54157">
        <w:rPr>
          <w:sz w:val="28"/>
          <w:szCs w:val="28"/>
        </w:rPr>
        <w:t xml:space="preserve"> проведении </w:t>
      </w:r>
      <w:r w:rsidR="004D1098">
        <w:rPr>
          <w:sz w:val="28"/>
          <w:szCs w:val="28"/>
        </w:rPr>
        <w:t>социально-психологического</w:t>
      </w:r>
    </w:p>
    <w:p w:rsidR="004D1098" w:rsidRDefault="004D1098" w:rsidP="004D1098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тестирования обучающихся в </w:t>
      </w:r>
    </w:p>
    <w:p w:rsidR="004D1098" w:rsidRDefault="004D1098" w:rsidP="004D1098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учреждениях</w:t>
      </w:r>
    </w:p>
    <w:p w:rsidR="004D1098" w:rsidRDefault="004D1098" w:rsidP="004D1098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«Город Чита </w:t>
      </w:r>
    </w:p>
    <w:p w:rsidR="00DE1B81" w:rsidRDefault="004D1098" w:rsidP="004D1098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0508">
        <w:rPr>
          <w:sz w:val="28"/>
          <w:szCs w:val="28"/>
        </w:rPr>
        <w:t xml:space="preserve"> 2023-2024</w:t>
      </w:r>
      <w:r w:rsidR="00DE1B81">
        <w:rPr>
          <w:sz w:val="28"/>
          <w:szCs w:val="28"/>
        </w:rPr>
        <w:t xml:space="preserve"> учебном  году </w:t>
      </w:r>
    </w:p>
    <w:p w:rsidR="008628C8" w:rsidRDefault="008628C8" w:rsidP="004D1098">
      <w:pPr>
        <w:tabs>
          <w:tab w:val="left" w:pos="6040"/>
        </w:tabs>
        <w:rPr>
          <w:sz w:val="28"/>
          <w:szCs w:val="28"/>
        </w:rPr>
      </w:pPr>
    </w:p>
    <w:p w:rsidR="008628C8" w:rsidRDefault="008628C8" w:rsidP="008628C8">
      <w:pPr>
        <w:tabs>
          <w:tab w:val="left" w:pos="6040"/>
        </w:tabs>
        <w:rPr>
          <w:sz w:val="28"/>
          <w:szCs w:val="28"/>
        </w:rPr>
      </w:pPr>
    </w:p>
    <w:p w:rsidR="00DE1B81" w:rsidRDefault="00DE1B81" w:rsidP="008628C8">
      <w:pPr>
        <w:tabs>
          <w:tab w:val="left" w:pos="6040"/>
        </w:tabs>
        <w:jc w:val="both"/>
        <w:rPr>
          <w:sz w:val="28"/>
          <w:szCs w:val="28"/>
        </w:rPr>
      </w:pPr>
      <w:r w:rsidRPr="00DE1B81">
        <w:rPr>
          <w:sz w:val="28"/>
          <w:szCs w:val="28"/>
        </w:rPr>
        <w:t>В</w:t>
      </w:r>
      <w:r w:rsidR="004D1098">
        <w:rPr>
          <w:sz w:val="28"/>
          <w:szCs w:val="28"/>
        </w:rPr>
        <w:t>о исполнение  Федерального закона</w:t>
      </w:r>
      <w:r w:rsidRPr="00DE1B81">
        <w:rPr>
          <w:bCs/>
          <w:sz w:val="28"/>
          <w:szCs w:val="28"/>
        </w:rPr>
        <w:t>от 24.06.1999 N 120-ФЗ "Об основах системы профилактики безнадзорности и правонарушений несовершеннолетних",</w:t>
      </w:r>
      <w:r w:rsidR="004D1098">
        <w:rPr>
          <w:sz w:val="28"/>
          <w:szCs w:val="28"/>
        </w:rPr>
        <w:t xml:space="preserve"> приказа</w:t>
      </w:r>
      <w:r w:rsidRPr="00DE1B81">
        <w:rPr>
          <w:sz w:val="28"/>
          <w:szCs w:val="28"/>
        </w:rPr>
        <w:t xml:space="preserve"> Министерства образовани</w:t>
      </w:r>
      <w:r>
        <w:rPr>
          <w:sz w:val="28"/>
          <w:szCs w:val="28"/>
        </w:rPr>
        <w:t>я, науки и молодежной политики З</w:t>
      </w:r>
      <w:r w:rsidRPr="00DE1B81">
        <w:rPr>
          <w:sz w:val="28"/>
          <w:szCs w:val="28"/>
        </w:rPr>
        <w:t xml:space="preserve">абайкальского края от </w:t>
      </w:r>
      <w:r w:rsidR="00CC0508">
        <w:rPr>
          <w:sz w:val="28"/>
          <w:szCs w:val="28"/>
        </w:rPr>
        <w:t xml:space="preserve"> 01.09.2023г. №688</w:t>
      </w:r>
      <w:r w:rsidRPr="00DE1B81">
        <w:rPr>
          <w:sz w:val="28"/>
          <w:szCs w:val="28"/>
        </w:rPr>
        <w:t xml:space="preserve"> «О проведении социально-психологического тестирования обучающихся в общеобразовательных, профессиональных образовательных организациях Забайкальског</w:t>
      </w:r>
      <w:r w:rsidR="00CC0508">
        <w:rPr>
          <w:sz w:val="28"/>
          <w:szCs w:val="28"/>
        </w:rPr>
        <w:t>о края в 2023-2024 учебном году»</w:t>
      </w:r>
    </w:p>
    <w:p w:rsidR="00DE1B81" w:rsidRDefault="00DE1B81" w:rsidP="008628C8">
      <w:pPr>
        <w:tabs>
          <w:tab w:val="left" w:pos="6040"/>
        </w:tabs>
        <w:jc w:val="both"/>
        <w:rPr>
          <w:sz w:val="28"/>
          <w:szCs w:val="28"/>
        </w:rPr>
      </w:pPr>
    </w:p>
    <w:p w:rsidR="008628C8" w:rsidRDefault="008628C8" w:rsidP="008628C8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84A94" w:rsidRDefault="00684A94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4A94">
        <w:rPr>
          <w:sz w:val="28"/>
          <w:szCs w:val="28"/>
        </w:rPr>
        <w:t xml:space="preserve">Организовать проведение социально-психологического тестирования лиц, обучающихся </w:t>
      </w:r>
      <w:r>
        <w:rPr>
          <w:sz w:val="28"/>
          <w:szCs w:val="28"/>
        </w:rPr>
        <w:t>в общеобразовательных организациях городского округа «Город Чита», в соответствии с Порядком «О проведении социально-психологического тестирования обучающихся в общеобразовательных и профессиональных образовательных организациях Забайкальского края, направленного на раннее выявление немедицинского потребления наркотических средств и психотропных веществ», утверждённым приказом Министерства образования, науки и молодёжной политики Забайкальского края от 01.09.2023г. №688.</w:t>
      </w:r>
    </w:p>
    <w:p w:rsidR="00684A94" w:rsidRDefault="00684A94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Назначить ответственным за проведение тестирования на территории городского округа «Город Чита» главного специалиста отдела воспитания, дополнительного образования и молодёжной политики Рубцову М.П.</w:t>
      </w:r>
    </w:p>
    <w:p w:rsidR="00684A94" w:rsidRDefault="00684A94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Руководителям муниципальных общеобразовательных организаций до начала процедуры социально-психологического тестирования:</w:t>
      </w:r>
    </w:p>
    <w:p w:rsidR="00DC46C5" w:rsidRDefault="00DC46C5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издать приказ о проведении социально-психологического тестирования обучающихся 7-11 классов;</w:t>
      </w:r>
    </w:p>
    <w:p w:rsidR="00DC46C5" w:rsidRDefault="00DC46C5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организовать получение информационных согласий (несогласий) в письменной форме об участии в социально-психологическом тестировании обучающихся, достигших возраста 15 лет, и информационного согласия (несогласия) одного из родителей или законного представителя при тестировании обучающихся, не достигших возраста 15 лет;</w:t>
      </w:r>
    </w:p>
    <w:p w:rsidR="00DC46C5" w:rsidRDefault="00DC46C5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3.3.утвердить поимённые списки обучающихся, составленные по итогам получения от обучающихся, либо от их  родителей (законных представителей) информационных согласий;</w:t>
      </w:r>
    </w:p>
    <w:p w:rsidR="00DC46C5" w:rsidRDefault="00DC46C5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создать комиссию, обеспечивающую организационно-техническое сопровождение социально-психологического тестирования, утвердить её состав из числа следующих работников образовательной организации: заместитель директора по воспитательной работе, классные руководители 7-11 классов, социальный педагог, психолог, учитель информатики и т.д.;</w:t>
      </w:r>
    </w:p>
    <w:p w:rsidR="00DC46C5" w:rsidRDefault="00DC46C5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организовать работу комиссии в соответствии с Порядком проведения социально-психологического тестирования и установленными сроками проведения тестирования;</w:t>
      </w:r>
    </w:p>
    <w:p w:rsidR="00DC46C5" w:rsidRDefault="00DC46C5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 утвердить расписание проведения социально-психологического тестирования</w:t>
      </w:r>
      <w:r w:rsidR="00240656">
        <w:rPr>
          <w:sz w:val="28"/>
          <w:szCs w:val="28"/>
        </w:rPr>
        <w:t xml:space="preserve"> по классам, которое пройдёт во всех школах в срок с 11.09.2023 по  16.10.2023 года;</w:t>
      </w:r>
    </w:p>
    <w:p w:rsidR="00240656" w:rsidRDefault="00240656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3.7. обеспечить проведение социально-психологического тестирования обучающихся в соответствии с расписанием проведения тестирования;</w:t>
      </w:r>
    </w:p>
    <w:p w:rsidR="00240656" w:rsidRDefault="00240656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3.8. перед началом проведения социально-психологического тестирования членам комиссии провести инструктаж;</w:t>
      </w:r>
    </w:p>
    <w:p w:rsidR="00240656" w:rsidRPr="00240656" w:rsidRDefault="00240656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3.9. направить акты результатов социально-психологического тестирования с печатью и подписью директора образовательной организации в комитет образования в период трёх календарных дней со дня проведения СПТ, но не позднее 17.10.2023г. на электронную почту: </w:t>
      </w:r>
      <w:r w:rsidRPr="00240656">
        <w:rPr>
          <w:sz w:val="28"/>
          <w:szCs w:val="28"/>
          <w:lang w:val="en-US"/>
        </w:rPr>
        <w:t>ovrdo</w:t>
      </w:r>
      <w:r w:rsidRPr="00240656">
        <w:rPr>
          <w:sz w:val="28"/>
          <w:szCs w:val="28"/>
        </w:rPr>
        <w:t>-</w:t>
      </w:r>
      <w:r w:rsidRPr="00240656">
        <w:rPr>
          <w:sz w:val="28"/>
          <w:szCs w:val="28"/>
          <w:lang w:val="en-US"/>
        </w:rPr>
        <w:t>mp</w:t>
      </w:r>
      <w:r w:rsidRPr="00240656">
        <w:rPr>
          <w:sz w:val="28"/>
          <w:szCs w:val="28"/>
        </w:rPr>
        <w:t>@</w:t>
      </w:r>
      <w:r w:rsidRPr="00240656">
        <w:rPr>
          <w:sz w:val="28"/>
          <w:szCs w:val="28"/>
          <w:lang w:val="en-US"/>
        </w:rPr>
        <w:t>mail</w:t>
      </w:r>
      <w:r w:rsidRPr="00240656">
        <w:rPr>
          <w:sz w:val="28"/>
          <w:szCs w:val="28"/>
        </w:rPr>
        <w:t>.</w:t>
      </w:r>
      <w:r w:rsidRPr="0024065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40656" w:rsidRDefault="00240656" w:rsidP="00684A94">
      <w:pPr>
        <w:tabs>
          <w:tab w:val="left" w:pos="6040"/>
        </w:tabs>
        <w:jc w:val="both"/>
        <w:rPr>
          <w:sz w:val="28"/>
          <w:szCs w:val="28"/>
        </w:rPr>
      </w:pPr>
      <w:r w:rsidRPr="00240656">
        <w:rPr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.10. в случае отказа обучающегося, ранее давшего согласие от социально-психологического тестирования получить от него заявление об отказе в письменном виде; </w:t>
      </w:r>
    </w:p>
    <w:p w:rsidR="00240656" w:rsidRDefault="00240656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3.11. обеспечить соблюдение конфиденциальности при проведении</w:t>
      </w:r>
      <w:r w:rsidR="00473DBE">
        <w:rPr>
          <w:sz w:val="28"/>
          <w:szCs w:val="28"/>
        </w:rPr>
        <w:t xml:space="preserve"> социально-психологического тестирования;</w:t>
      </w:r>
    </w:p>
    <w:p w:rsidR="00325869" w:rsidRDefault="00473DBE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3.12. по вопросам технического обеспечения процедуры тестирования обращаться по тел.: </w:t>
      </w:r>
      <w:r w:rsidR="00C117D5">
        <w:rPr>
          <w:sz w:val="28"/>
          <w:szCs w:val="28"/>
        </w:rPr>
        <w:t>8(3022)</w:t>
      </w:r>
      <w:r w:rsidR="00325869">
        <w:rPr>
          <w:sz w:val="28"/>
          <w:szCs w:val="28"/>
        </w:rPr>
        <w:t xml:space="preserve"> 41-93-21, электронный адрес:</w:t>
      </w:r>
      <w:hyperlink r:id="rId9" w:history="1">
        <w:r w:rsidR="00325869" w:rsidRPr="00953920">
          <w:rPr>
            <w:rStyle w:val="af1"/>
            <w:sz w:val="28"/>
            <w:szCs w:val="28"/>
            <w:lang w:val="en-US"/>
          </w:rPr>
          <w:t>test</w:t>
        </w:r>
        <w:r w:rsidR="00325869" w:rsidRPr="00953920">
          <w:rPr>
            <w:rStyle w:val="af1"/>
            <w:sz w:val="28"/>
            <w:szCs w:val="28"/>
          </w:rPr>
          <w:t>@</w:t>
        </w:r>
        <w:r w:rsidR="00325869" w:rsidRPr="00953920">
          <w:rPr>
            <w:rStyle w:val="af1"/>
            <w:sz w:val="28"/>
            <w:szCs w:val="28"/>
            <w:lang w:val="en-US"/>
          </w:rPr>
          <w:t>zabedu</w:t>
        </w:r>
        <w:r w:rsidR="00325869" w:rsidRPr="00953920">
          <w:rPr>
            <w:rStyle w:val="af1"/>
            <w:sz w:val="28"/>
            <w:szCs w:val="28"/>
          </w:rPr>
          <w:t>.</w:t>
        </w:r>
        <w:r w:rsidR="00325869" w:rsidRPr="00953920">
          <w:rPr>
            <w:rStyle w:val="af1"/>
            <w:sz w:val="28"/>
            <w:szCs w:val="28"/>
            <w:lang w:val="en-US"/>
          </w:rPr>
          <w:t>ru</w:t>
        </w:r>
      </w:hyperlink>
      <w:r w:rsidR="00325869">
        <w:rPr>
          <w:sz w:val="28"/>
          <w:szCs w:val="28"/>
        </w:rPr>
        <w:t>.</w:t>
      </w:r>
    </w:p>
    <w:p w:rsidR="00473DBE" w:rsidRDefault="00325869" w:rsidP="00684A94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исполнения приказа возложить на начальника  отдела воспитания, дополнительного образования и молодёжной политики Юрманову Т.М.</w:t>
      </w:r>
    </w:p>
    <w:p w:rsidR="00240656" w:rsidRPr="00240656" w:rsidRDefault="00240656" w:rsidP="00684A94">
      <w:pPr>
        <w:tabs>
          <w:tab w:val="left" w:pos="6040"/>
        </w:tabs>
        <w:jc w:val="both"/>
        <w:rPr>
          <w:sz w:val="28"/>
          <w:szCs w:val="28"/>
        </w:rPr>
      </w:pPr>
    </w:p>
    <w:p w:rsidR="00684A94" w:rsidRPr="00684A94" w:rsidRDefault="00684A94" w:rsidP="00684A94">
      <w:pPr>
        <w:tabs>
          <w:tab w:val="left" w:pos="6040"/>
        </w:tabs>
        <w:jc w:val="both"/>
        <w:rPr>
          <w:sz w:val="28"/>
          <w:szCs w:val="28"/>
        </w:rPr>
      </w:pPr>
    </w:p>
    <w:p w:rsidR="00FF70A0" w:rsidRDefault="00FF70A0" w:rsidP="008628C8">
      <w:pPr>
        <w:tabs>
          <w:tab w:val="left" w:pos="6040"/>
        </w:tabs>
        <w:jc w:val="both"/>
        <w:rPr>
          <w:sz w:val="28"/>
          <w:szCs w:val="28"/>
        </w:rPr>
      </w:pPr>
    </w:p>
    <w:p w:rsidR="00BB1D8D" w:rsidRPr="00BB1D8D" w:rsidRDefault="00BB1D8D" w:rsidP="008628C8">
      <w:pPr>
        <w:tabs>
          <w:tab w:val="left" w:pos="6040"/>
        </w:tabs>
        <w:jc w:val="both"/>
        <w:rPr>
          <w:sz w:val="28"/>
          <w:szCs w:val="28"/>
        </w:rPr>
      </w:pPr>
    </w:p>
    <w:p w:rsidR="00562985" w:rsidRDefault="00562985" w:rsidP="00A727E8">
      <w:pPr>
        <w:ind w:hanging="284"/>
        <w:rPr>
          <w:sz w:val="28"/>
          <w:szCs w:val="28"/>
        </w:rPr>
      </w:pPr>
    </w:p>
    <w:p w:rsidR="00BB1D8D" w:rsidRDefault="00BB1D8D" w:rsidP="00562985">
      <w:pPr>
        <w:rPr>
          <w:sz w:val="28"/>
          <w:szCs w:val="28"/>
        </w:rPr>
      </w:pPr>
      <w:r w:rsidRPr="00BB1D8D">
        <w:rPr>
          <w:sz w:val="28"/>
          <w:szCs w:val="28"/>
        </w:rPr>
        <w:t xml:space="preserve"> Председатель  комитета </w:t>
      </w:r>
      <w:r w:rsidR="00562985">
        <w:rPr>
          <w:sz w:val="28"/>
          <w:szCs w:val="28"/>
        </w:rPr>
        <w:t>О.И.Кирик</w:t>
      </w: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  <w:bookmarkStart w:id="0" w:name="_GoBack"/>
      <w:bookmarkEnd w:id="0"/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E54746" w:rsidRDefault="00E54746" w:rsidP="00562985">
      <w:pPr>
        <w:rPr>
          <w:sz w:val="28"/>
          <w:szCs w:val="28"/>
        </w:rPr>
      </w:pPr>
    </w:p>
    <w:p w:rsidR="004D1098" w:rsidRDefault="004D1098" w:rsidP="00AD78C9">
      <w:pPr>
        <w:jc w:val="right"/>
        <w:rPr>
          <w:sz w:val="24"/>
          <w:szCs w:val="24"/>
        </w:rPr>
      </w:pPr>
    </w:p>
    <w:p w:rsidR="004D1098" w:rsidRDefault="004D1098" w:rsidP="00AD78C9">
      <w:pPr>
        <w:jc w:val="right"/>
        <w:rPr>
          <w:sz w:val="24"/>
          <w:szCs w:val="24"/>
        </w:rPr>
      </w:pPr>
    </w:p>
    <w:p w:rsidR="00562985" w:rsidRDefault="00562985" w:rsidP="00AD78C9">
      <w:pPr>
        <w:jc w:val="right"/>
        <w:rPr>
          <w:sz w:val="24"/>
          <w:szCs w:val="24"/>
        </w:rPr>
      </w:pPr>
    </w:p>
    <w:p w:rsidR="00562985" w:rsidRDefault="00562985" w:rsidP="00AD78C9">
      <w:pPr>
        <w:jc w:val="right"/>
        <w:rPr>
          <w:sz w:val="24"/>
          <w:szCs w:val="24"/>
        </w:rPr>
      </w:pPr>
    </w:p>
    <w:p w:rsidR="00562985" w:rsidRDefault="00562985" w:rsidP="00AD78C9">
      <w:pPr>
        <w:jc w:val="right"/>
        <w:rPr>
          <w:sz w:val="24"/>
          <w:szCs w:val="24"/>
        </w:rPr>
      </w:pPr>
    </w:p>
    <w:p w:rsidR="00562985" w:rsidRDefault="00562985" w:rsidP="00AD78C9">
      <w:pPr>
        <w:jc w:val="right"/>
        <w:rPr>
          <w:sz w:val="24"/>
          <w:szCs w:val="24"/>
        </w:rPr>
      </w:pPr>
    </w:p>
    <w:p w:rsidR="00562985" w:rsidRDefault="00562985" w:rsidP="00AD78C9">
      <w:pPr>
        <w:jc w:val="right"/>
        <w:rPr>
          <w:sz w:val="24"/>
          <w:szCs w:val="24"/>
        </w:rPr>
      </w:pPr>
    </w:p>
    <w:p w:rsidR="004D1098" w:rsidRDefault="004D1098" w:rsidP="00AD78C9">
      <w:pPr>
        <w:jc w:val="right"/>
        <w:rPr>
          <w:sz w:val="24"/>
          <w:szCs w:val="24"/>
        </w:rPr>
      </w:pPr>
    </w:p>
    <w:p w:rsidR="004D1098" w:rsidRDefault="004D1098" w:rsidP="00AD78C9">
      <w:pPr>
        <w:jc w:val="right"/>
        <w:rPr>
          <w:sz w:val="24"/>
          <w:szCs w:val="24"/>
        </w:rPr>
      </w:pPr>
    </w:p>
    <w:p w:rsidR="004D1098" w:rsidRDefault="004D1098" w:rsidP="00AD78C9">
      <w:pPr>
        <w:jc w:val="right"/>
        <w:rPr>
          <w:sz w:val="24"/>
          <w:szCs w:val="24"/>
        </w:rPr>
      </w:pPr>
    </w:p>
    <w:p w:rsidR="004D1098" w:rsidRDefault="004D1098" w:rsidP="00AD78C9">
      <w:pPr>
        <w:jc w:val="right"/>
        <w:rPr>
          <w:sz w:val="24"/>
          <w:szCs w:val="24"/>
        </w:rPr>
      </w:pPr>
    </w:p>
    <w:p w:rsidR="004D1098" w:rsidRDefault="004D1098" w:rsidP="00AD78C9">
      <w:pPr>
        <w:jc w:val="right"/>
        <w:rPr>
          <w:sz w:val="24"/>
          <w:szCs w:val="24"/>
        </w:rPr>
      </w:pPr>
    </w:p>
    <w:p w:rsidR="004D1098" w:rsidRDefault="004D1098" w:rsidP="00AD78C9">
      <w:pPr>
        <w:jc w:val="right"/>
        <w:rPr>
          <w:sz w:val="24"/>
          <w:szCs w:val="24"/>
        </w:rPr>
      </w:pPr>
    </w:p>
    <w:p w:rsidR="004D1098" w:rsidRDefault="004D1098" w:rsidP="00AD78C9">
      <w:pPr>
        <w:jc w:val="right"/>
        <w:rPr>
          <w:sz w:val="24"/>
          <w:szCs w:val="24"/>
        </w:rPr>
      </w:pPr>
    </w:p>
    <w:p w:rsidR="004D1098" w:rsidRDefault="004D1098" w:rsidP="00AD78C9">
      <w:pPr>
        <w:jc w:val="right"/>
        <w:rPr>
          <w:sz w:val="24"/>
          <w:szCs w:val="24"/>
        </w:rPr>
      </w:pPr>
    </w:p>
    <w:sectPr w:rsidR="004D1098" w:rsidSect="00174649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59" w:rsidRDefault="00AC5159" w:rsidP="000B196E">
      <w:r>
        <w:separator/>
      </w:r>
    </w:p>
  </w:endnote>
  <w:endnote w:type="continuationSeparator" w:id="1">
    <w:p w:rsidR="00AC5159" w:rsidRDefault="00AC5159" w:rsidP="000B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59" w:rsidRDefault="00AC5159" w:rsidP="000B196E">
      <w:r>
        <w:separator/>
      </w:r>
    </w:p>
  </w:footnote>
  <w:footnote w:type="continuationSeparator" w:id="1">
    <w:p w:rsidR="00AC5159" w:rsidRDefault="00AC5159" w:rsidP="000B1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0AE"/>
    <w:multiLevelType w:val="hybridMultilevel"/>
    <w:tmpl w:val="2160A0A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024D69F2"/>
    <w:multiLevelType w:val="hybridMultilevel"/>
    <w:tmpl w:val="54D0387E"/>
    <w:lvl w:ilvl="0" w:tplc="529A56C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59D3"/>
    <w:multiLevelType w:val="hybridMultilevel"/>
    <w:tmpl w:val="63C0436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04B1288E"/>
    <w:multiLevelType w:val="multilevel"/>
    <w:tmpl w:val="95FC77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B54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1813D0"/>
    <w:multiLevelType w:val="hybridMultilevel"/>
    <w:tmpl w:val="2B44180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34AE398B"/>
    <w:multiLevelType w:val="hybridMultilevel"/>
    <w:tmpl w:val="023E4FF0"/>
    <w:lvl w:ilvl="0" w:tplc="365AA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E225BF4"/>
    <w:multiLevelType w:val="hybridMultilevel"/>
    <w:tmpl w:val="F5A21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FE4185"/>
    <w:multiLevelType w:val="hybridMultilevel"/>
    <w:tmpl w:val="8FB69BAA"/>
    <w:lvl w:ilvl="0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9">
    <w:nsid w:val="4B664A49"/>
    <w:multiLevelType w:val="hybridMultilevel"/>
    <w:tmpl w:val="31E235BA"/>
    <w:lvl w:ilvl="0" w:tplc="A6C45C0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290958"/>
    <w:multiLevelType w:val="hybridMultilevel"/>
    <w:tmpl w:val="BB006E1C"/>
    <w:lvl w:ilvl="0" w:tplc="81CAB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214107"/>
    <w:multiLevelType w:val="hybridMultilevel"/>
    <w:tmpl w:val="8B942052"/>
    <w:lvl w:ilvl="0" w:tplc="6F50EB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F9102E7"/>
    <w:multiLevelType w:val="multilevel"/>
    <w:tmpl w:val="2006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6C106C7F"/>
    <w:multiLevelType w:val="hybridMultilevel"/>
    <w:tmpl w:val="26DC0968"/>
    <w:lvl w:ilvl="0" w:tplc="529A56C2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060592"/>
    <w:multiLevelType w:val="multilevel"/>
    <w:tmpl w:val="D5C46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B912E10"/>
    <w:multiLevelType w:val="multilevel"/>
    <w:tmpl w:val="A72E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C400847"/>
    <w:multiLevelType w:val="hybridMultilevel"/>
    <w:tmpl w:val="784A1EF0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>
    <w:nsid w:val="7D433E1C"/>
    <w:multiLevelType w:val="hybridMultilevel"/>
    <w:tmpl w:val="834C61B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"/>
  </w:num>
  <w:num w:numId="5">
    <w:abstractNumId w:val="18"/>
  </w:num>
  <w:num w:numId="6">
    <w:abstractNumId w:val="2"/>
  </w:num>
  <w:num w:numId="7">
    <w:abstractNumId w:val="5"/>
  </w:num>
  <w:num w:numId="8">
    <w:abstractNumId w:val="3"/>
  </w:num>
  <w:num w:numId="9">
    <w:abstractNumId w:val="17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9"/>
  </w:num>
  <w:num w:numId="16">
    <w:abstractNumId w:val="6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BD3"/>
    <w:rsid w:val="00032E26"/>
    <w:rsid w:val="000521FB"/>
    <w:rsid w:val="000556CF"/>
    <w:rsid w:val="00090F61"/>
    <w:rsid w:val="000957BF"/>
    <w:rsid w:val="00097017"/>
    <w:rsid w:val="000A18B2"/>
    <w:rsid w:val="000B196E"/>
    <w:rsid w:val="000D4EA9"/>
    <w:rsid w:val="000D7BA0"/>
    <w:rsid w:val="000E32C9"/>
    <w:rsid w:val="001612EA"/>
    <w:rsid w:val="0017416F"/>
    <w:rsid w:val="00174649"/>
    <w:rsid w:val="001750C7"/>
    <w:rsid w:val="001D5BCE"/>
    <w:rsid w:val="001F60A0"/>
    <w:rsid w:val="00211974"/>
    <w:rsid w:val="00234103"/>
    <w:rsid w:val="00240656"/>
    <w:rsid w:val="00243F79"/>
    <w:rsid w:val="0024544E"/>
    <w:rsid w:val="00247FA2"/>
    <w:rsid w:val="00250913"/>
    <w:rsid w:val="00257514"/>
    <w:rsid w:val="002636B2"/>
    <w:rsid w:val="002662A5"/>
    <w:rsid w:val="00273501"/>
    <w:rsid w:val="002769FE"/>
    <w:rsid w:val="00276E82"/>
    <w:rsid w:val="002771C8"/>
    <w:rsid w:val="00281950"/>
    <w:rsid w:val="002923B8"/>
    <w:rsid w:val="00296DB3"/>
    <w:rsid w:val="002A03E8"/>
    <w:rsid w:val="002C4763"/>
    <w:rsid w:val="002F47E8"/>
    <w:rsid w:val="00302233"/>
    <w:rsid w:val="00325869"/>
    <w:rsid w:val="00341ECC"/>
    <w:rsid w:val="00347CFB"/>
    <w:rsid w:val="00355762"/>
    <w:rsid w:val="00357E5B"/>
    <w:rsid w:val="003667AC"/>
    <w:rsid w:val="00376D7A"/>
    <w:rsid w:val="003A6C76"/>
    <w:rsid w:val="003C69B2"/>
    <w:rsid w:val="003E0EAF"/>
    <w:rsid w:val="003F53B1"/>
    <w:rsid w:val="004219EF"/>
    <w:rsid w:val="004310CE"/>
    <w:rsid w:val="00455BD3"/>
    <w:rsid w:val="004565B3"/>
    <w:rsid w:val="00473DBE"/>
    <w:rsid w:val="0048059A"/>
    <w:rsid w:val="00487D9B"/>
    <w:rsid w:val="004D1098"/>
    <w:rsid w:val="00500C3B"/>
    <w:rsid w:val="00562985"/>
    <w:rsid w:val="0056554D"/>
    <w:rsid w:val="005707D3"/>
    <w:rsid w:val="00573AC8"/>
    <w:rsid w:val="005867E9"/>
    <w:rsid w:val="00602CCF"/>
    <w:rsid w:val="00611909"/>
    <w:rsid w:val="006300E1"/>
    <w:rsid w:val="00641480"/>
    <w:rsid w:val="00642AE3"/>
    <w:rsid w:val="00642DCE"/>
    <w:rsid w:val="006442D4"/>
    <w:rsid w:val="00684A33"/>
    <w:rsid w:val="00684A94"/>
    <w:rsid w:val="0069263A"/>
    <w:rsid w:val="006E60A2"/>
    <w:rsid w:val="006E7542"/>
    <w:rsid w:val="0070384D"/>
    <w:rsid w:val="00703E05"/>
    <w:rsid w:val="0071523C"/>
    <w:rsid w:val="007230B5"/>
    <w:rsid w:val="00740F03"/>
    <w:rsid w:val="00796E47"/>
    <w:rsid w:val="007C28E4"/>
    <w:rsid w:val="007D1F9F"/>
    <w:rsid w:val="007D6689"/>
    <w:rsid w:val="007E329B"/>
    <w:rsid w:val="00807B83"/>
    <w:rsid w:val="00831CB0"/>
    <w:rsid w:val="00850D98"/>
    <w:rsid w:val="008628C8"/>
    <w:rsid w:val="00884EBC"/>
    <w:rsid w:val="008C0AF5"/>
    <w:rsid w:val="008C6CFD"/>
    <w:rsid w:val="00926785"/>
    <w:rsid w:val="00976080"/>
    <w:rsid w:val="009A594D"/>
    <w:rsid w:val="009B5B7C"/>
    <w:rsid w:val="009C381B"/>
    <w:rsid w:val="009D6F79"/>
    <w:rsid w:val="009E6141"/>
    <w:rsid w:val="009E7C15"/>
    <w:rsid w:val="009F2379"/>
    <w:rsid w:val="009F2BC6"/>
    <w:rsid w:val="00A0793B"/>
    <w:rsid w:val="00A34686"/>
    <w:rsid w:val="00A51533"/>
    <w:rsid w:val="00A528BA"/>
    <w:rsid w:val="00A60F84"/>
    <w:rsid w:val="00A727E8"/>
    <w:rsid w:val="00A852B6"/>
    <w:rsid w:val="00A869BB"/>
    <w:rsid w:val="00A873BD"/>
    <w:rsid w:val="00A94F9E"/>
    <w:rsid w:val="00AA38B4"/>
    <w:rsid w:val="00AC5159"/>
    <w:rsid w:val="00AD3384"/>
    <w:rsid w:val="00AD5B17"/>
    <w:rsid w:val="00AD78C9"/>
    <w:rsid w:val="00B12039"/>
    <w:rsid w:val="00B27A2D"/>
    <w:rsid w:val="00B34F38"/>
    <w:rsid w:val="00BB1D8D"/>
    <w:rsid w:val="00C02147"/>
    <w:rsid w:val="00C02A92"/>
    <w:rsid w:val="00C117D5"/>
    <w:rsid w:val="00C467CE"/>
    <w:rsid w:val="00C468B6"/>
    <w:rsid w:val="00C52568"/>
    <w:rsid w:val="00C54157"/>
    <w:rsid w:val="00C56E43"/>
    <w:rsid w:val="00C8792B"/>
    <w:rsid w:val="00CA12F7"/>
    <w:rsid w:val="00CC0212"/>
    <w:rsid w:val="00CC0508"/>
    <w:rsid w:val="00CE412D"/>
    <w:rsid w:val="00CE6800"/>
    <w:rsid w:val="00CF1728"/>
    <w:rsid w:val="00CF25BC"/>
    <w:rsid w:val="00CF2957"/>
    <w:rsid w:val="00CF4901"/>
    <w:rsid w:val="00D05613"/>
    <w:rsid w:val="00D27394"/>
    <w:rsid w:val="00D416D1"/>
    <w:rsid w:val="00D77F27"/>
    <w:rsid w:val="00D90D30"/>
    <w:rsid w:val="00DC46C5"/>
    <w:rsid w:val="00DD4F5F"/>
    <w:rsid w:val="00DE1B81"/>
    <w:rsid w:val="00E107BB"/>
    <w:rsid w:val="00E22D28"/>
    <w:rsid w:val="00E27D40"/>
    <w:rsid w:val="00E30543"/>
    <w:rsid w:val="00E54746"/>
    <w:rsid w:val="00E555BA"/>
    <w:rsid w:val="00E6535B"/>
    <w:rsid w:val="00E655A5"/>
    <w:rsid w:val="00E86CA4"/>
    <w:rsid w:val="00EB71C9"/>
    <w:rsid w:val="00EB78F2"/>
    <w:rsid w:val="00EC4AFF"/>
    <w:rsid w:val="00EE3012"/>
    <w:rsid w:val="00F22EAD"/>
    <w:rsid w:val="00F26209"/>
    <w:rsid w:val="00F30491"/>
    <w:rsid w:val="00F35DC5"/>
    <w:rsid w:val="00F6457A"/>
    <w:rsid w:val="00F658B4"/>
    <w:rsid w:val="00F8561C"/>
    <w:rsid w:val="00F866B0"/>
    <w:rsid w:val="00F96823"/>
    <w:rsid w:val="00F97B71"/>
    <w:rsid w:val="00FA4F79"/>
    <w:rsid w:val="00FD16A6"/>
    <w:rsid w:val="00FE61BF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B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3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B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55BD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55BD3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455B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BD3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55BD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55B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455B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BD3"/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A873B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73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873BD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873BD"/>
    <w:rPr>
      <w:rFonts w:eastAsia="Times New Roman" w:cs="Times New Roman"/>
      <w:szCs w:val="20"/>
      <w:lang w:eastAsia="ru-RU"/>
    </w:rPr>
  </w:style>
  <w:style w:type="paragraph" w:styleId="ab">
    <w:name w:val="List Paragraph"/>
    <w:basedOn w:val="a"/>
    <w:uiPriority w:val="99"/>
    <w:qFormat/>
    <w:rsid w:val="00A87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B19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196E"/>
    <w:rPr>
      <w:rFonts w:eastAsia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B19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196E"/>
    <w:rPr>
      <w:rFonts w:eastAsia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642DCE"/>
    <w:rPr>
      <w:b/>
      <w:bCs/>
    </w:rPr>
  </w:style>
  <w:style w:type="character" w:styleId="af1">
    <w:name w:val="Hyperlink"/>
    <w:basedOn w:val="a0"/>
    <w:uiPriority w:val="99"/>
    <w:unhideWhenUsed/>
    <w:rsid w:val="00A5153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541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41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2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rsid w:val="002341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B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B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55BD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55BD3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455B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BD3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55BD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55B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455B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BD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st@zab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7CF2C-D884-466A-BB55-4991A06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КОМИТЕТ ОБРАЗОВАНИЯ</vt:lpstr>
      <vt:lpstr>АДМИНИСТРАЦИИ ГОРОДСКОГО ОКРУГА «ГОРОД ЧИТА»</vt:lpstr>
    </vt:vector>
  </TitlesOfParts>
  <Company>Комитет образования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Мамрук А.И.</dc:creator>
  <cp:lastModifiedBy>Секретарь</cp:lastModifiedBy>
  <cp:revision>3</cp:revision>
  <cp:lastPrinted>2023-09-05T01:08:00Z</cp:lastPrinted>
  <dcterms:created xsi:type="dcterms:W3CDTF">2023-09-21T00:06:00Z</dcterms:created>
  <dcterms:modified xsi:type="dcterms:W3CDTF">2023-09-21T00:06:00Z</dcterms:modified>
</cp:coreProperties>
</file>